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3DF1" w:rsidRDefault="007521A5">
      <w:pPr>
        <w:pStyle w:val="Ttulo1"/>
      </w:pPr>
      <w:r>
        <w:t xml:space="preserve">Projeto: </w:t>
      </w:r>
      <w:r>
        <w:rPr>
          <w:b w:val="0"/>
        </w:rPr>
        <w:t>N/A</w:t>
      </w:r>
    </w:p>
    <w:p w:rsidR="00DB3DF1" w:rsidRDefault="007521A5">
      <w:pPr>
        <w:pStyle w:val="Ttulo1"/>
        <w:rPr>
          <w:b w:val="0"/>
        </w:rPr>
      </w:pPr>
      <w:r>
        <w:t xml:space="preserve">Aplicação: </w:t>
      </w:r>
      <w:r>
        <w:rPr>
          <w:b w:val="0"/>
        </w:rPr>
        <w:t>Ant</w:t>
      </w:r>
      <w:r w:rsidR="00555A25">
        <w:rPr>
          <w:b w:val="0"/>
        </w:rPr>
        <w:t>s</w:t>
      </w:r>
    </w:p>
    <w:p w:rsidR="00DB3DF1" w:rsidRDefault="00DB3DF1">
      <w:pPr>
        <w:pStyle w:val="Ttulo2"/>
      </w:pPr>
    </w:p>
    <w:p w:rsidR="00DB3DF1" w:rsidRDefault="00DB3DF1">
      <w:pPr>
        <w:pStyle w:val="Ttulo2"/>
      </w:pPr>
    </w:p>
    <w:p w:rsidR="00DB3DF1" w:rsidRDefault="00DB3DF1">
      <w:pPr>
        <w:pStyle w:val="Ttulo2"/>
      </w:pPr>
    </w:p>
    <w:p w:rsidR="00DB3DF1" w:rsidRDefault="00DB3DF1">
      <w:pPr>
        <w:pStyle w:val="Ttulo2"/>
      </w:pPr>
    </w:p>
    <w:p w:rsidR="00DB3DF1" w:rsidRDefault="00DB3DF1">
      <w:pPr>
        <w:pStyle w:val="Ttulo2"/>
      </w:pPr>
    </w:p>
    <w:p w:rsidR="00DB3DF1" w:rsidRDefault="007521A5">
      <w:pPr>
        <w:pStyle w:val="Ttulo2"/>
        <w:jc w:val="center"/>
        <w:rPr>
          <w:sz w:val="48"/>
          <w:szCs w:val="48"/>
        </w:rPr>
      </w:pPr>
      <w:r>
        <w:rPr>
          <w:sz w:val="48"/>
          <w:szCs w:val="48"/>
        </w:rPr>
        <w:t>Especificação de Requisitos de Software</w:t>
      </w:r>
    </w:p>
    <w:p w:rsidR="00DB3DF1" w:rsidRDefault="00DB3DF1">
      <w:pPr>
        <w:spacing w:after="140" w:line="288" w:lineRule="auto"/>
        <w:rPr>
          <w:b/>
          <w:sz w:val="28"/>
          <w:szCs w:val="28"/>
        </w:rPr>
      </w:pPr>
    </w:p>
    <w:p w:rsidR="00DB3DF1" w:rsidRDefault="00DB3DF1">
      <w:pPr>
        <w:spacing w:after="140" w:line="288" w:lineRule="auto"/>
        <w:rPr>
          <w:b/>
          <w:sz w:val="28"/>
          <w:szCs w:val="28"/>
        </w:rPr>
      </w:pPr>
    </w:p>
    <w:p w:rsidR="00DB3DF1" w:rsidRDefault="00DB3DF1">
      <w:pPr>
        <w:spacing w:after="140" w:line="288" w:lineRule="auto"/>
        <w:rPr>
          <w:b/>
          <w:sz w:val="28"/>
          <w:szCs w:val="28"/>
        </w:rPr>
      </w:pPr>
    </w:p>
    <w:p w:rsidR="00DB3DF1" w:rsidRDefault="00DB3DF1">
      <w:pPr>
        <w:spacing w:after="140" w:line="288" w:lineRule="auto"/>
        <w:rPr>
          <w:b/>
          <w:sz w:val="28"/>
          <w:szCs w:val="28"/>
        </w:rPr>
      </w:pPr>
    </w:p>
    <w:p w:rsidR="00DB3DF1" w:rsidRDefault="00DB3DF1">
      <w:pPr>
        <w:spacing w:after="140" w:line="288" w:lineRule="auto"/>
        <w:rPr>
          <w:b/>
          <w:sz w:val="28"/>
          <w:szCs w:val="28"/>
        </w:rPr>
      </w:pPr>
    </w:p>
    <w:p w:rsidR="00DB3DF1" w:rsidRDefault="00DB3DF1">
      <w:pPr>
        <w:spacing w:after="140" w:line="288" w:lineRule="auto"/>
        <w:rPr>
          <w:b/>
          <w:sz w:val="28"/>
          <w:szCs w:val="28"/>
        </w:rPr>
      </w:pPr>
    </w:p>
    <w:p w:rsidR="00DB3DF1" w:rsidRDefault="00DB3DF1">
      <w:pPr>
        <w:spacing w:after="140" w:line="288" w:lineRule="auto"/>
        <w:rPr>
          <w:b/>
          <w:sz w:val="28"/>
          <w:szCs w:val="28"/>
        </w:rPr>
      </w:pPr>
    </w:p>
    <w:p w:rsidR="00DB3DF1" w:rsidRDefault="00DB3DF1">
      <w:pPr>
        <w:spacing w:after="140" w:line="288" w:lineRule="auto"/>
        <w:rPr>
          <w:b/>
          <w:sz w:val="28"/>
          <w:szCs w:val="28"/>
        </w:rPr>
      </w:pPr>
    </w:p>
    <w:p w:rsidR="00DB3DF1" w:rsidRDefault="00DB3DF1">
      <w:pPr>
        <w:spacing w:after="140" w:line="288" w:lineRule="auto"/>
        <w:rPr>
          <w:b/>
          <w:sz w:val="28"/>
          <w:szCs w:val="28"/>
        </w:rPr>
      </w:pPr>
    </w:p>
    <w:p w:rsidR="00DB3DF1" w:rsidRDefault="00DB3DF1">
      <w:pPr>
        <w:spacing w:after="140" w:line="288" w:lineRule="auto"/>
        <w:rPr>
          <w:b/>
          <w:sz w:val="28"/>
          <w:szCs w:val="28"/>
        </w:rPr>
      </w:pPr>
    </w:p>
    <w:p w:rsidR="00DB3DF1" w:rsidRDefault="00DB3DF1">
      <w:pPr>
        <w:spacing w:after="140" w:line="288" w:lineRule="auto"/>
        <w:rPr>
          <w:b/>
          <w:sz w:val="28"/>
          <w:szCs w:val="28"/>
        </w:rPr>
      </w:pPr>
    </w:p>
    <w:p w:rsidR="00DB3DF1" w:rsidRDefault="007521A5">
      <w:pPr>
        <w:spacing w:after="140" w:line="288" w:lineRule="auto"/>
      </w:pPr>
      <w:r>
        <w:rPr>
          <w:b/>
          <w:sz w:val="28"/>
          <w:szCs w:val="28"/>
        </w:rPr>
        <w:t xml:space="preserve">Versão: </w:t>
      </w:r>
      <w:r>
        <w:rPr>
          <w:sz w:val="28"/>
          <w:szCs w:val="28"/>
        </w:rPr>
        <w:t>1.0</w:t>
      </w:r>
      <w:r>
        <w:t xml:space="preserve"> </w:t>
      </w:r>
    </w:p>
    <w:p w:rsidR="00DB3DF1" w:rsidRDefault="007521A5">
      <w:pPr>
        <w:spacing w:after="140" w:line="288" w:lineRule="auto"/>
      </w:pPr>
      <w:r>
        <w:rPr>
          <w:b/>
          <w:sz w:val="28"/>
          <w:szCs w:val="28"/>
        </w:rPr>
        <w:t xml:space="preserve">Data: </w:t>
      </w:r>
      <w:r>
        <w:rPr>
          <w:sz w:val="28"/>
          <w:szCs w:val="28"/>
        </w:rPr>
        <w:t>0</w:t>
      </w:r>
      <w:r w:rsidR="000B5906">
        <w:t>1</w:t>
      </w:r>
      <w:r>
        <w:t>/0</w:t>
      </w:r>
      <w:r w:rsidR="000B5906">
        <w:t>8</w:t>
      </w:r>
      <w:r>
        <w:t>/201</w:t>
      </w:r>
      <w:r w:rsidR="000B5906">
        <w:t>9</w:t>
      </w:r>
    </w:p>
    <w:tbl>
      <w:tblPr>
        <w:tblStyle w:val="a"/>
        <w:tblW w:w="1009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81"/>
        <w:gridCol w:w="3665"/>
        <w:gridCol w:w="2522"/>
        <w:gridCol w:w="2527"/>
      </w:tblGrid>
      <w:tr w:rsidR="00DB3DF1">
        <w:trPr>
          <w:trHeight w:val="280"/>
        </w:trPr>
        <w:tc>
          <w:tcPr>
            <w:tcW w:w="138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B3DF1" w:rsidRDefault="007521A5">
            <w:pPr>
              <w:jc w:val="center"/>
              <w:rPr>
                <w:b/>
              </w:rPr>
            </w:pPr>
            <w:r>
              <w:rPr>
                <w:b/>
              </w:rPr>
              <w:t>Versão</w:t>
            </w:r>
          </w:p>
        </w:tc>
        <w:tc>
          <w:tcPr>
            <w:tcW w:w="366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B3DF1" w:rsidRDefault="007521A5">
            <w:pPr>
              <w:jc w:val="center"/>
              <w:rPr>
                <w:b/>
              </w:rPr>
            </w:pPr>
            <w:r>
              <w:rPr>
                <w:b/>
              </w:rPr>
              <w:t>Autores</w:t>
            </w:r>
          </w:p>
        </w:tc>
        <w:tc>
          <w:tcPr>
            <w:tcW w:w="252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B3DF1" w:rsidRDefault="007521A5">
            <w:pPr>
              <w:jc w:val="center"/>
              <w:rPr>
                <w:b/>
              </w:rPr>
            </w:pPr>
            <w:r>
              <w:rPr>
                <w:b/>
              </w:rPr>
              <w:t>Data</w:t>
            </w:r>
          </w:p>
        </w:tc>
        <w:tc>
          <w:tcPr>
            <w:tcW w:w="252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B3DF1" w:rsidRDefault="007521A5">
            <w:pPr>
              <w:jc w:val="center"/>
              <w:rPr>
                <w:b/>
              </w:rPr>
            </w:pPr>
            <w:r>
              <w:rPr>
                <w:b/>
              </w:rPr>
              <w:t>Ação</w:t>
            </w:r>
          </w:p>
        </w:tc>
      </w:tr>
      <w:tr w:rsidR="00DB3DF1">
        <w:trPr>
          <w:trHeight w:val="700"/>
        </w:trPr>
        <w:tc>
          <w:tcPr>
            <w:tcW w:w="138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B3DF1" w:rsidRDefault="007521A5">
            <w:pPr>
              <w:jc w:val="center"/>
            </w:pPr>
            <w:r>
              <w:t>1.0</w:t>
            </w:r>
          </w:p>
        </w:tc>
        <w:tc>
          <w:tcPr>
            <w:tcW w:w="366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B3DF1" w:rsidRDefault="007521A5">
            <w:pPr>
              <w:jc w:val="center"/>
            </w:pPr>
            <w:r>
              <w:t>Rodrigo J. Nunes</w:t>
            </w:r>
          </w:p>
        </w:tc>
        <w:tc>
          <w:tcPr>
            <w:tcW w:w="252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B3DF1" w:rsidRDefault="00CD3F42">
            <w:pPr>
              <w:jc w:val="center"/>
            </w:pPr>
            <w:r>
              <w:t>15</w:t>
            </w:r>
            <w:r w:rsidR="007521A5">
              <w:t>/04/201</w:t>
            </w:r>
            <w:r>
              <w:t>9</w:t>
            </w:r>
          </w:p>
        </w:tc>
        <w:tc>
          <w:tcPr>
            <w:tcW w:w="2527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B3DF1" w:rsidRDefault="007521A5">
            <w:pPr>
              <w:jc w:val="center"/>
            </w:pPr>
            <w:r>
              <w:t>Estabelecimento dos Requisitos</w:t>
            </w:r>
          </w:p>
        </w:tc>
      </w:tr>
      <w:tr w:rsidR="000B5906">
        <w:trPr>
          <w:trHeight w:val="700"/>
        </w:trPr>
        <w:tc>
          <w:tcPr>
            <w:tcW w:w="138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B5906" w:rsidRDefault="000B5906">
            <w:pPr>
              <w:jc w:val="center"/>
            </w:pPr>
            <w:r>
              <w:lastRenderedPageBreak/>
              <w:t>2.0</w:t>
            </w:r>
          </w:p>
        </w:tc>
        <w:tc>
          <w:tcPr>
            <w:tcW w:w="366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B5906" w:rsidRDefault="000B5906">
            <w:pPr>
              <w:jc w:val="center"/>
            </w:pPr>
            <w:r>
              <w:t>Rodrigo J. Nunes</w:t>
            </w:r>
          </w:p>
        </w:tc>
        <w:tc>
          <w:tcPr>
            <w:tcW w:w="252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B5906" w:rsidRDefault="000660B4">
            <w:pPr>
              <w:jc w:val="center"/>
            </w:pPr>
            <w:r>
              <w:t>27/05/2019</w:t>
            </w:r>
          </w:p>
        </w:tc>
        <w:tc>
          <w:tcPr>
            <w:tcW w:w="2527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660B4" w:rsidRDefault="000660B4" w:rsidP="000660B4">
            <w:pPr>
              <w:jc w:val="center"/>
            </w:pPr>
            <w:r>
              <w:t>D</w:t>
            </w:r>
            <w:r w:rsidRPr="000660B4">
              <w:t>iagramas de classes, casos de uso, visão geral de interação</w:t>
            </w:r>
          </w:p>
          <w:p w:rsidR="00C742FB" w:rsidRDefault="00C742FB" w:rsidP="000660B4">
            <w:pPr>
              <w:jc w:val="center"/>
            </w:pPr>
          </w:p>
          <w:p w:rsidR="00C742FB" w:rsidRDefault="00C742FB" w:rsidP="000660B4">
            <w:pPr>
              <w:jc w:val="center"/>
            </w:pPr>
            <w:r>
              <w:t>Implementado Interface Gráfica</w:t>
            </w:r>
          </w:p>
        </w:tc>
      </w:tr>
      <w:tr w:rsidR="000660B4">
        <w:trPr>
          <w:trHeight w:val="700"/>
        </w:trPr>
        <w:tc>
          <w:tcPr>
            <w:tcW w:w="138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660B4" w:rsidRDefault="000660B4">
            <w:pPr>
              <w:jc w:val="center"/>
            </w:pPr>
            <w:r>
              <w:t>3.0</w:t>
            </w:r>
          </w:p>
        </w:tc>
        <w:tc>
          <w:tcPr>
            <w:tcW w:w="366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660B4" w:rsidRDefault="00C742FB">
            <w:pPr>
              <w:jc w:val="center"/>
            </w:pPr>
            <w:r>
              <w:t>Rodrigo J. Nunes</w:t>
            </w:r>
          </w:p>
        </w:tc>
        <w:tc>
          <w:tcPr>
            <w:tcW w:w="252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660B4" w:rsidRDefault="00C742FB">
            <w:pPr>
              <w:jc w:val="center"/>
            </w:pPr>
            <w:r>
              <w:t>10/06/2019</w:t>
            </w:r>
          </w:p>
        </w:tc>
        <w:tc>
          <w:tcPr>
            <w:tcW w:w="2527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660B4" w:rsidRDefault="00C742FB" w:rsidP="000660B4">
            <w:pPr>
              <w:jc w:val="center"/>
            </w:pPr>
            <w:r>
              <w:t>Diagrama de atividades e de sequência</w:t>
            </w:r>
          </w:p>
          <w:p w:rsidR="00C742FB" w:rsidRDefault="00C742FB" w:rsidP="000660B4">
            <w:pPr>
              <w:jc w:val="center"/>
            </w:pPr>
          </w:p>
          <w:p w:rsidR="00C742FB" w:rsidRDefault="00C742FB" w:rsidP="000660B4">
            <w:pPr>
              <w:jc w:val="center"/>
            </w:pPr>
            <w:r>
              <w:t>Aprimorado</w:t>
            </w:r>
            <w:r>
              <w:t xml:space="preserve"> Interface Gráfica</w:t>
            </w:r>
          </w:p>
        </w:tc>
      </w:tr>
      <w:tr w:rsidR="00C742FB">
        <w:trPr>
          <w:trHeight w:val="700"/>
        </w:trPr>
        <w:tc>
          <w:tcPr>
            <w:tcW w:w="138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742FB" w:rsidRDefault="00C742FB" w:rsidP="00C742FB">
            <w:pPr>
              <w:jc w:val="center"/>
            </w:pPr>
            <w:r>
              <w:t>4.0</w:t>
            </w:r>
          </w:p>
        </w:tc>
        <w:tc>
          <w:tcPr>
            <w:tcW w:w="366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742FB" w:rsidRDefault="00C742FB">
            <w:pPr>
              <w:jc w:val="center"/>
            </w:pPr>
            <w:r>
              <w:t>Rodrigo J. Nunes</w:t>
            </w:r>
          </w:p>
        </w:tc>
        <w:tc>
          <w:tcPr>
            <w:tcW w:w="252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742FB" w:rsidRDefault="00C742FB">
            <w:pPr>
              <w:jc w:val="center"/>
            </w:pPr>
            <w:r>
              <w:t>01/07/2019</w:t>
            </w:r>
          </w:p>
        </w:tc>
        <w:tc>
          <w:tcPr>
            <w:tcW w:w="2527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742FB" w:rsidRDefault="00C742FB" w:rsidP="00C742FB">
            <w:pPr>
              <w:jc w:val="center"/>
            </w:pPr>
            <w:r>
              <w:t>Aprimorado</w:t>
            </w:r>
            <w:r>
              <w:t xml:space="preserve"> </w:t>
            </w:r>
            <w:r>
              <w:t>D</w:t>
            </w:r>
            <w:r w:rsidRPr="000660B4">
              <w:t>iagramas de classes, casos de uso, visão geral de interação</w:t>
            </w:r>
            <w:r>
              <w:t xml:space="preserve">, </w:t>
            </w:r>
            <w:r>
              <w:t>atividades</w:t>
            </w:r>
            <w:r>
              <w:t>,</w:t>
            </w:r>
            <w:r>
              <w:t xml:space="preserve"> de sequência</w:t>
            </w:r>
          </w:p>
          <w:p w:rsidR="00C742FB" w:rsidRDefault="00C742FB" w:rsidP="00C742FB">
            <w:r>
              <w:t>e i</w:t>
            </w:r>
            <w:r>
              <w:t xml:space="preserve">nterface </w:t>
            </w:r>
            <w:r>
              <w:t>g</w:t>
            </w:r>
            <w:r>
              <w:t>ráfica</w:t>
            </w:r>
          </w:p>
          <w:p w:rsidR="00C742FB" w:rsidRDefault="00C742FB" w:rsidP="000660B4">
            <w:pPr>
              <w:jc w:val="center"/>
            </w:pPr>
          </w:p>
        </w:tc>
      </w:tr>
      <w:tr w:rsidR="00C742FB">
        <w:trPr>
          <w:trHeight w:val="700"/>
        </w:trPr>
        <w:tc>
          <w:tcPr>
            <w:tcW w:w="138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742FB" w:rsidRDefault="00C742FB" w:rsidP="00C742FB">
            <w:pPr>
              <w:jc w:val="center"/>
            </w:pPr>
            <w:r>
              <w:t>5.0</w:t>
            </w:r>
          </w:p>
        </w:tc>
        <w:tc>
          <w:tcPr>
            <w:tcW w:w="366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742FB" w:rsidRDefault="00C742FB" w:rsidP="00C742FB">
            <w:pPr>
              <w:jc w:val="center"/>
            </w:pPr>
            <w:r>
              <w:t>Rodrigo J. Nunes</w:t>
            </w:r>
          </w:p>
        </w:tc>
        <w:tc>
          <w:tcPr>
            <w:tcW w:w="252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742FB" w:rsidRDefault="00C742FB" w:rsidP="00C742FB">
            <w:pPr>
              <w:jc w:val="center"/>
            </w:pPr>
            <w:r>
              <w:t>01/08/</w:t>
            </w:r>
            <w:r w:rsidRPr="00C742FB">
              <w:t>2</w:t>
            </w:r>
            <w:bookmarkStart w:id="0" w:name="_GoBack"/>
            <w:bookmarkEnd w:id="0"/>
            <w:r w:rsidRPr="00C742FB">
              <w:t>019</w:t>
            </w:r>
          </w:p>
        </w:tc>
        <w:tc>
          <w:tcPr>
            <w:tcW w:w="2527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742FB" w:rsidRDefault="00C742FB" w:rsidP="00C742FB">
            <w:pPr>
              <w:jc w:val="center"/>
            </w:pPr>
            <w:r>
              <w:t>Aprimorado D</w:t>
            </w:r>
            <w:r w:rsidRPr="000660B4">
              <w:t>iagramas de classes, casos de uso, visão geral de interação</w:t>
            </w:r>
            <w:r>
              <w:t>, atividades, de sequência</w:t>
            </w:r>
          </w:p>
          <w:p w:rsidR="00C742FB" w:rsidRDefault="00C742FB" w:rsidP="00C742FB">
            <w:r>
              <w:t>e interface gráfica</w:t>
            </w:r>
          </w:p>
          <w:p w:rsidR="00C742FB" w:rsidRDefault="00C742FB" w:rsidP="00C742FB">
            <w:pPr>
              <w:jc w:val="center"/>
            </w:pPr>
          </w:p>
        </w:tc>
      </w:tr>
    </w:tbl>
    <w:p w:rsidR="00DB3DF1" w:rsidRDefault="00DB3DF1">
      <w:pPr>
        <w:spacing w:after="140" w:line="288" w:lineRule="auto"/>
      </w:pPr>
    </w:p>
    <w:p w:rsidR="00DB3DF1" w:rsidRDefault="007521A5">
      <w:pPr>
        <w:spacing w:after="140" w:line="288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>Conteúdo:</w:t>
      </w:r>
    </w:p>
    <w:p w:rsidR="00DB3DF1" w:rsidRDefault="007521A5">
      <w:pPr>
        <w:spacing w:after="140" w:line="288" w:lineRule="auto"/>
      </w:pPr>
      <w:r>
        <w:tab/>
      </w:r>
      <w:r>
        <w:rPr>
          <w:b/>
        </w:rPr>
        <w:t>1.</w:t>
      </w:r>
      <w:r>
        <w:t xml:space="preserve"> Introdução</w:t>
      </w:r>
    </w:p>
    <w:p w:rsidR="00DB3DF1" w:rsidRDefault="007521A5">
      <w:pPr>
        <w:spacing w:after="140" w:line="288" w:lineRule="auto"/>
      </w:pPr>
      <w:r>
        <w:tab/>
      </w:r>
      <w:r>
        <w:rPr>
          <w:b/>
        </w:rPr>
        <w:t>2.</w:t>
      </w:r>
      <w:r>
        <w:t xml:space="preserve"> Visão Geral do sistema</w:t>
      </w:r>
    </w:p>
    <w:p w:rsidR="00DB3DF1" w:rsidRDefault="007521A5">
      <w:pPr>
        <w:spacing w:after="140" w:line="288" w:lineRule="auto"/>
      </w:pPr>
      <w:r>
        <w:rPr>
          <w:b/>
        </w:rPr>
        <w:tab/>
        <w:t>3.</w:t>
      </w:r>
      <w:r>
        <w:t xml:space="preserve"> Requisitos da Aplicação</w:t>
      </w:r>
    </w:p>
    <w:p w:rsidR="00DB3DF1" w:rsidRDefault="007521A5">
      <w:pPr>
        <w:spacing w:after="140" w:line="288" w:lineRule="auto"/>
      </w:pPr>
      <w:r>
        <w:tab/>
      </w:r>
      <w:r>
        <w:rPr>
          <w:b/>
        </w:rPr>
        <w:t xml:space="preserve">4. </w:t>
      </w:r>
      <w:r>
        <w:t>Esboço da interface gráfica</w:t>
      </w:r>
    </w:p>
    <w:p w:rsidR="00DB3DF1" w:rsidRDefault="007521A5">
      <w:pPr>
        <w:pStyle w:val="Ttulo2"/>
        <w:numPr>
          <w:ilvl w:val="0"/>
          <w:numId w:val="5"/>
        </w:numPr>
        <w:ind w:left="360"/>
        <w:rPr>
          <w:sz w:val="32"/>
          <w:szCs w:val="32"/>
        </w:rPr>
      </w:pPr>
      <w:r>
        <w:rPr>
          <w:sz w:val="32"/>
          <w:szCs w:val="32"/>
        </w:rPr>
        <w:t>Introdução</w:t>
      </w:r>
    </w:p>
    <w:p w:rsidR="00DB3DF1" w:rsidRDefault="007521A5">
      <w:pPr>
        <w:numPr>
          <w:ilvl w:val="1"/>
          <w:numId w:val="5"/>
        </w:numPr>
        <w:spacing w:after="140" w:line="288" w:lineRule="auto"/>
        <w:ind w:left="450" w:hanging="450"/>
      </w:pPr>
      <w:r>
        <w:rPr>
          <w:b/>
        </w:rPr>
        <w:t xml:space="preserve">Objetivo do desenvolvimento: </w:t>
      </w:r>
      <w:r>
        <w:t>desenvolvimento de um software que suporte a realização de partidas de Ant</w:t>
      </w:r>
      <w:r w:rsidR="00555A25">
        <w:t>s</w:t>
      </w:r>
      <w:r>
        <w:t xml:space="preserve"> em um ambiente multijogador.</w:t>
      </w:r>
    </w:p>
    <w:p w:rsidR="00DB3DF1" w:rsidRDefault="007521A5">
      <w:pPr>
        <w:numPr>
          <w:ilvl w:val="1"/>
          <w:numId w:val="5"/>
        </w:numPr>
        <w:spacing w:after="140" w:line="288" w:lineRule="auto"/>
        <w:ind w:left="450" w:hanging="450"/>
      </w:pPr>
      <w:r>
        <w:rPr>
          <w:b/>
        </w:rPr>
        <w:t>Definições, abreviatura:</w:t>
      </w:r>
    </w:p>
    <w:p w:rsidR="00CD3F42" w:rsidRDefault="00CD3F42">
      <w:pPr>
        <w:spacing w:after="140" w:line="288" w:lineRule="auto"/>
        <w:ind w:left="708"/>
      </w:pPr>
      <w:r>
        <w:rPr>
          <w:b/>
        </w:rPr>
        <w:t>Reino:</w:t>
      </w:r>
      <w:r>
        <w:t xml:space="preserve"> </w:t>
      </w:r>
      <w:proofErr w:type="spellStart"/>
      <w:r>
        <w:t>Pertecem</w:t>
      </w:r>
      <w:proofErr w:type="spellEnd"/>
      <w:r>
        <w:t xml:space="preserve"> a um jogador e possui os pontos de recursos.</w:t>
      </w:r>
    </w:p>
    <w:p w:rsidR="00CD3F42" w:rsidRPr="00CD3F42" w:rsidRDefault="00CD3F42">
      <w:pPr>
        <w:spacing w:after="140" w:line="288" w:lineRule="auto"/>
        <w:ind w:left="708"/>
      </w:pPr>
      <w:r>
        <w:rPr>
          <w:b/>
        </w:rPr>
        <w:t>Pontos de recursos:</w:t>
      </w:r>
      <w:r>
        <w:t xml:space="preserve"> Os pontos de recursos podem ser alterados </w:t>
      </w:r>
      <w:r w:rsidR="005D3B68">
        <w:t xml:space="preserve">por cartas </w:t>
      </w:r>
      <w:r>
        <w:t xml:space="preserve">no decorrer do jogo e eles são: construtores, blocos, soldados, armas e castelo. </w:t>
      </w:r>
    </w:p>
    <w:p w:rsidR="00DB3DF1" w:rsidRDefault="007521A5">
      <w:pPr>
        <w:spacing w:after="140" w:line="288" w:lineRule="auto"/>
        <w:ind w:left="708"/>
      </w:pPr>
      <w:r>
        <w:lastRenderedPageBreak/>
        <w:tab/>
      </w:r>
      <w:r>
        <w:rPr>
          <w:b/>
        </w:rPr>
        <w:t xml:space="preserve">Construtores: </w:t>
      </w:r>
      <w:r w:rsidR="00CD3F42">
        <w:t>É um ponto de recurso que i</w:t>
      </w:r>
      <w:r>
        <w:t xml:space="preserve">ndica a quantidade de </w:t>
      </w:r>
      <w:r w:rsidR="005D3B68">
        <w:t xml:space="preserve">blocos </w:t>
      </w:r>
      <w:r>
        <w:t>que serão adicionados ao jogador sempre que for sua vez.</w:t>
      </w:r>
    </w:p>
    <w:p w:rsidR="00DB3DF1" w:rsidRDefault="007521A5">
      <w:pPr>
        <w:spacing w:after="140" w:line="288" w:lineRule="auto"/>
        <w:ind w:left="708"/>
      </w:pPr>
      <w:r>
        <w:tab/>
      </w:r>
      <w:r w:rsidR="00CD3F42">
        <w:rPr>
          <w:b/>
        </w:rPr>
        <w:t>Blocos</w:t>
      </w:r>
      <w:r>
        <w:rPr>
          <w:b/>
        </w:rPr>
        <w:t xml:space="preserve">: </w:t>
      </w:r>
      <w:r>
        <w:t xml:space="preserve">Indica a quantidade de </w:t>
      </w:r>
      <w:r w:rsidR="005D3B68">
        <w:t>blocos</w:t>
      </w:r>
      <w:r>
        <w:t xml:space="preserve"> que o jogador possui</w:t>
      </w:r>
      <w:r w:rsidR="005D3B68">
        <w:t>.</w:t>
      </w:r>
    </w:p>
    <w:p w:rsidR="00DB3DF1" w:rsidRDefault="007521A5">
      <w:pPr>
        <w:spacing w:after="140" w:line="288" w:lineRule="auto"/>
        <w:ind w:left="708"/>
      </w:pPr>
      <w:r>
        <w:tab/>
      </w:r>
      <w:r>
        <w:rPr>
          <w:b/>
        </w:rPr>
        <w:t xml:space="preserve">Soldados: </w:t>
      </w:r>
      <w:r>
        <w:t>Indica a quantidade de armas que serão adicionadas ao jogador sempre que for sua vez.</w:t>
      </w:r>
    </w:p>
    <w:p w:rsidR="00DB3DF1" w:rsidRDefault="007521A5">
      <w:pPr>
        <w:spacing w:after="140" w:line="288" w:lineRule="auto"/>
        <w:ind w:left="708"/>
      </w:pPr>
      <w:r>
        <w:tab/>
      </w:r>
      <w:r>
        <w:rPr>
          <w:b/>
        </w:rPr>
        <w:t xml:space="preserve">Armas: </w:t>
      </w:r>
      <w:r>
        <w:t>Indica a quantidade de armas que o jogador.</w:t>
      </w:r>
    </w:p>
    <w:p w:rsidR="00DB3DF1" w:rsidRDefault="00CD3F42">
      <w:pPr>
        <w:spacing w:after="140" w:line="288" w:lineRule="auto"/>
        <w:ind w:left="708"/>
      </w:pPr>
      <w:r>
        <w:rPr>
          <w:b/>
        </w:rPr>
        <w:t>Castelo:</w:t>
      </w:r>
      <w:r>
        <w:t xml:space="preserve"> Indica quantidade de andares.</w:t>
      </w:r>
    </w:p>
    <w:p w:rsidR="005D3B68" w:rsidRDefault="005D3B68">
      <w:pPr>
        <w:spacing w:after="140" w:line="288" w:lineRule="auto"/>
        <w:ind w:left="708"/>
      </w:pPr>
      <w:r>
        <w:rPr>
          <w:b/>
        </w:rPr>
        <w:t>Carta:</w:t>
      </w:r>
      <w:r>
        <w:t xml:space="preserve"> Possui um custo para ser usada, o ponto de recurso no qual o custo será deduzido, o ponto de recurso que será afetado, o seu valor de alteração e o jogador que será afetado.</w:t>
      </w:r>
    </w:p>
    <w:p w:rsidR="00DB3DF1" w:rsidRDefault="007521A5">
      <w:pPr>
        <w:numPr>
          <w:ilvl w:val="1"/>
          <w:numId w:val="5"/>
        </w:numPr>
        <w:spacing w:after="140" w:line="288" w:lineRule="auto"/>
        <w:ind w:left="450" w:hanging="450"/>
      </w:pPr>
      <w:r>
        <w:rPr>
          <w:b/>
        </w:rPr>
        <w:t>Regras do jogo:</w:t>
      </w:r>
    </w:p>
    <w:p w:rsidR="00DB3DF1" w:rsidRDefault="007521A5">
      <w:pPr>
        <w:numPr>
          <w:ilvl w:val="2"/>
          <w:numId w:val="5"/>
        </w:numPr>
        <w:spacing w:after="140" w:line="288" w:lineRule="auto"/>
        <w:rPr>
          <w:b/>
        </w:rPr>
      </w:pPr>
      <w:r>
        <w:rPr>
          <w:b/>
        </w:rPr>
        <w:t>Objetivo do jogo</w:t>
      </w:r>
    </w:p>
    <w:p w:rsidR="00DB3DF1" w:rsidRDefault="007521A5">
      <w:pPr>
        <w:spacing w:after="140" w:line="288" w:lineRule="auto"/>
        <w:ind w:left="720"/>
      </w:pPr>
      <w:r>
        <w:t>Para vencer o jogador deve fazer com que o seu castelo alcance 100 andares ou fazer com que o castelo de seu adversário seja destruído, ou seja, chegue a 0 andares.</w:t>
      </w:r>
    </w:p>
    <w:p w:rsidR="00DB3DF1" w:rsidRDefault="007521A5">
      <w:pPr>
        <w:numPr>
          <w:ilvl w:val="2"/>
          <w:numId w:val="5"/>
        </w:numPr>
        <w:spacing w:after="140" w:line="288" w:lineRule="auto"/>
      </w:pPr>
      <w:r>
        <w:rPr>
          <w:b/>
        </w:rPr>
        <w:t>Elementos da partida</w:t>
      </w:r>
    </w:p>
    <w:p w:rsidR="00DB3DF1" w:rsidRDefault="00CD6966">
      <w:pPr>
        <w:numPr>
          <w:ilvl w:val="0"/>
          <w:numId w:val="3"/>
        </w:numPr>
        <w:spacing w:after="140" w:line="288" w:lineRule="auto"/>
        <w:contextualSpacing/>
      </w:pPr>
      <w:proofErr w:type="gramStart"/>
      <w:r>
        <w:t>2</w:t>
      </w:r>
      <w:r w:rsidR="007521A5">
        <w:t xml:space="preserve"> baralho</w:t>
      </w:r>
      <w:proofErr w:type="gramEnd"/>
      <w:r w:rsidR="007521A5">
        <w:t xml:space="preserve"> de cartas (</w:t>
      </w:r>
      <w:r>
        <w:t>1 para cada</w:t>
      </w:r>
      <w:r w:rsidR="007521A5">
        <w:t xml:space="preserve"> jogador),</w:t>
      </w:r>
    </w:p>
    <w:p w:rsidR="00DB3DF1" w:rsidRDefault="007521A5">
      <w:pPr>
        <w:numPr>
          <w:ilvl w:val="0"/>
          <w:numId w:val="3"/>
        </w:numPr>
        <w:spacing w:after="140" w:line="288" w:lineRule="auto"/>
        <w:contextualSpacing/>
      </w:pPr>
      <w:r>
        <w:t>2 jogadores (Cada jogador possui os elementos abaixo)</w:t>
      </w:r>
    </w:p>
    <w:p w:rsidR="00DB3DF1" w:rsidRDefault="007521A5">
      <w:pPr>
        <w:numPr>
          <w:ilvl w:val="1"/>
          <w:numId w:val="3"/>
        </w:numPr>
        <w:spacing w:after="140" w:line="288" w:lineRule="auto"/>
        <w:ind w:left="1133"/>
        <w:contextualSpacing/>
      </w:pPr>
      <w:r>
        <w:t xml:space="preserve">1 </w:t>
      </w:r>
      <w:r w:rsidR="00CD3F42">
        <w:t xml:space="preserve">reino, que é </w:t>
      </w:r>
      <w:proofErr w:type="spellStart"/>
      <w:r w:rsidR="00CD3F42">
        <w:t>constituido</w:t>
      </w:r>
      <w:proofErr w:type="spellEnd"/>
      <w:r w:rsidR="00CD3F42">
        <w:t xml:space="preserve"> por atributos numéricos:</w:t>
      </w:r>
    </w:p>
    <w:p w:rsidR="00CD3F42" w:rsidRDefault="00CD3F42" w:rsidP="00CD3F42">
      <w:pPr>
        <w:numPr>
          <w:ilvl w:val="2"/>
          <w:numId w:val="3"/>
        </w:numPr>
        <w:spacing w:after="140" w:line="288" w:lineRule="auto"/>
        <w:contextualSpacing/>
      </w:pPr>
      <w:r>
        <w:t>Construtores</w:t>
      </w:r>
    </w:p>
    <w:p w:rsidR="00CD3F42" w:rsidRDefault="00CD3F42" w:rsidP="00CD3F42">
      <w:pPr>
        <w:numPr>
          <w:ilvl w:val="2"/>
          <w:numId w:val="3"/>
        </w:numPr>
        <w:spacing w:after="140" w:line="288" w:lineRule="auto"/>
        <w:contextualSpacing/>
      </w:pPr>
      <w:r>
        <w:t>Blocos</w:t>
      </w:r>
    </w:p>
    <w:p w:rsidR="00CD3F42" w:rsidRDefault="00CD3F42" w:rsidP="00CD3F42">
      <w:pPr>
        <w:numPr>
          <w:ilvl w:val="2"/>
          <w:numId w:val="3"/>
        </w:numPr>
        <w:spacing w:after="140" w:line="288" w:lineRule="auto"/>
        <w:contextualSpacing/>
      </w:pPr>
      <w:r>
        <w:t>Soldados</w:t>
      </w:r>
    </w:p>
    <w:p w:rsidR="00CD3F42" w:rsidRDefault="00CD3F42" w:rsidP="00CD3F42">
      <w:pPr>
        <w:numPr>
          <w:ilvl w:val="2"/>
          <w:numId w:val="3"/>
        </w:numPr>
        <w:spacing w:after="140" w:line="288" w:lineRule="auto"/>
        <w:contextualSpacing/>
      </w:pPr>
      <w:r>
        <w:t>Armas</w:t>
      </w:r>
    </w:p>
    <w:p w:rsidR="00CD3F42" w:rsidRDefault="00CD3F42" w:rsidP="00CD3F42">
      <w:pPr>
        <w:numPr>
          <w:ilvl w:val="2"/>
          <w:numId w:val="3"/>
        </w:numPr>
        <w:spacing w:after="140" w:line="288" w:lineRule="auto"/>
        <w:contextualSpacing/>
      </w:pPr>
      <w:r>
        <w:t>Castelo</w:t>
      </w:r>
    </w:p>
    <w:p w:rsidR="00DB3DF1" w:rsidRDefault="007521A5">
      <w:pPr>
        <w:numPr>
          <w:ilvl w:val="2"/>
          <w:numId w:val="5"/>
        </w:numPr>
        <w:spacing w:after="140" w:line="288" w:lineRule="auto"/>
        <w:rPr>
          <w:b/>
        </w:rPr>
      </w:pPr>
      <w:r>
        <w:rPr>
          <w:b/>
        </w:rPr>
        <w:t>Ao início</w:t>
      </w:r>
    </w:p>
    <w:p w:rsidR="00DB3DF1" w:rsidRDefault="007521A5">
      <w:pPr>
        <w:spacing w:after="140" w:line="288" w:lineRule="auto"/>
        <w:ind w:left="708"/>
      </w:pPr>
      <w:r>
        <w:t xml:space="preserve">Cada jogador recebe </w:t>
      </w:r>
      <w:r w:rsidR="005D3B68">
        <w:t>6</w:t>
      </w:r>
      <w:r>
        <w:t xml:space="preserve"> cartas, </w:t>
      </w:r>
      <w:r w:rsidR="00573817">
        <w:t xml:space="preserve">os pontos de recursos de castelo, construtores, blocos, soldados e armas, recebem respectivamente, 30, 2, </w:t>
      </w:r>
      <w:r w:rsidR="00CD6966">
        <w:t>5</w:t>
      </w:r>
      <w:r w:rsidR="00573817">
        <w:t xml:space="preserve">, 2 e </w:t>
      </w:r>
      <w:r w:rsidR="00CD6966">
        <w:t>5</w:t>
      </w:r>
      <w:r>
        <w:t>.</w:t>
      </w:r>
    </w:p>
    <w:p w:rsidR="00DB3DF1" w:rsidRDefault="007521A5">
      <w:pPr>
        <w:numPr>
          <w:ilvl w:val="2"/>
          <w:numId w:val="5"/>
        </w:numPr>
        <w:spacing w:after="140" w:line="288" w:lineRule="auto"/>
      </w:pPr>
      <w:r>
        <w:rPr>
          <w:b/>
        </w:rPr>
        <w:t>Durante o turno</w:t>
      </w:r>
    </w:p>
    <w:p w:rsidR="00DB3DF1" w:rsidRDefault="007521A5">
      <w:pPr>
        <w:spacing w:after="140" w:line="288" w:lineRule="auto"/>
        <w:ind w:left="708"/>
      </w:pPr>
      <w:r>
        <w:t xml:space="preserve">O jogador da vez deve selecionar uma das suas </w:t>
      </w:r>
      <w:r w:rsidR="00573817">
        <w:t>6</w:t>
      </w:r>
      <w:r>
        <w:t xml:space="preserve"> cartas e escolher se a carta selecionada será usada ou descartada.</w:t>
      </w:r>
    </w:p>
    <w:p w:rsidR="00DB3DF1" w:rsidRDefault="007521A5">
      <w:pPr>
        <w:spacing w:after="140" w:line="288" w:lineRule="auto"/>
        <w:ind w:left="708"/>
      </w:pPr>
      <w:r>
        <w:t>Caso a carta seja:</w:t>
      </w:r>
    </w:p>
    <w:p w:rsidR="00DB3DF1" w:rsidRDefault="007521A5">
      <w:pPr>
        <w:numPr>
          <w:ilvl w:val="0"/>
          <w:numId w:val="2"/>
        </w:numPr>
        <w:spacing w:after="140" w:line="288" w:lineRule="auto"/>
        <w:contextualSpacing/>
        <w:rPr>
          <w:b/>
        </w:rPr>
      </w:pPr>
      <w:r>
        <w:rPr>
          <w:b/>
        </w:rPr>
        <w:t xml:space="preserve">Usada: </w:t>
      </w:r>
      <w:r>
        <w:t xml:space="preserve">Para usar uma carta o jogador deve ter ponto de recurso igual ou superior ao custo da carta, o </w:t>
      </w:r>
      <w:r w:rsidR="00573817">
        <w:t>valor afetado</w:t>
      </w:r>
      <w:r>
        <w:t xml:space="preserve"> da carta é calculado, a carta v</w:t>
      </w:r>
      <w:r w:rsidR="001A5CD6">
        <w:t>olta ao baralho em uma posição aleatória</w:t>
      </w:r>
      <w:r>
        <w:t xml:space="preserve">, o jogador pega uma carta </w:t>
      </w:r>
      <w:r w:rsidR="001A5CD6">
        <w:t xml:space="preserve">do topo </w:t>
      </w:r>
      <w:r>
        <w:t xml:space="preserve">do baralho e encerra o </w:t>
      </w:r>
      <w:r>
        <w:lastRenderedPageBreak/>
        <w:t>seu turno.</w:t>
      </w:r>
    </w:p>
    <w:p w:rsidR="00DB3DF1" w:rsidRDefault="007521A5">
      <w:pPr>
        <w:numPr>
          <w:ilvl w:val="0"/>
          <w:numId w:val="2"/>
        </w:numPr>
        <w:spacing w:after="140" w:line="288" w:lineRule="auto"/>
        <w:contextualSpacing/>
        <w:rPr>
          <w:b/>
        </w:rPr>
      </w:pPr>
      <w:r>
        <w:rPr>
          <w:b/>
        </w:rPr>
        <w:t>Descarta</w:t>
      </w:r>
      <w:r w:rsidR="00673C63">
        <w:rPr>
          <w:b/>
        </w:rPr>
        <w:t>da</w:t>
      </w:r>
      <w:r>
        <w:rPr>
          <w:b/>
        </w:rPr>
        <w:t xml:space="preserve">: </w:t>
      </w:r>
      <w:r>
        <w:t>Apenas descarta da sua mão a carta selecionada, pega outra carta do topo do baralho e encerra seu turno.</w:t>
      </w:r>
    </w:p>
    <w:p w:rsidR="00DB3DF1" w:rsidRDefault="007521A5">
      <w:pPr>
        <w:pStyle w:val="Ttulo2"/>
        <w:numPr>
          <w:ilvl w:val="0"/>
          <w:numId w:val="5"/>
        </w:numPr>
        <w:rPr>
          <w:sz w:val="32"/>
          <w:szCs w:val="32"/>
        </w:rPr>
      </w:pPr>
      <w:r>
        <w:rPr>
          <w:sz w:val="32"/>
          <w:szCs w:val="32"/>
        </w:rPr>
        <w:t>Visão Geral do sistema</w:t>
      </w:r>
    </w:p>
    <w:p w:rsidR="00DB3DF1" w:rsidRDefault="007521A5">
      <w:pPr>
        <w:numPr>
          <w:ilvl w:val="1"/>
          <w:numId w:val="5"/>
        </w:numPr>
        <w:spacing w:after="140" w:line="288" w:lineRule="auto"/>
      </w:pPr>
      <w:r>
        <w:rPr>
          <w:b/>
        </w:rPr>
        <w:t xml:space="preserve">Arquitetura de sistema: </w:t>
      </w:r>
      <w:r>
        <w:t>N/A</w:t>
      </w:r>
    </w:p>
    <w:p w:rsidR="00DB3DF1" w:rsidRDefault="007521A5">
      <w:pPr>
        <w:numPr>
          <w:ilvl w:val="1"/>
          <w:numId w:val="5"/>
        </w:numPr>
        <w:spacing w:after="140" w:line="288" w:lineRule="auto"/>
      </w:pPr>
      <w:r>
        <w:rPr>
          <w:b/>
        </w:rPr>
        <w:t xml:space="preserve">Arquitetura de aplicação: </w:t>
      </w:r>
      <w:r>
        <w:t xml:space="preserve">programa orientado a objetos em Java, distribuído, no formato </w:t>
      </w:r>
      <w:proofErr w:type="spellStart"/>
      <w:r>
        <w:t>client</w:t>
      </w:r>
      <w:proofErr w:type="spellEnd"/>
      <w:r>
        <w:t>-server.</w:t>
      </w:r>
    </w:p>
    <w:p w:rsidR="00DB3DF1" w:rsidRDefault="007521A5">
      <w:pPr>
        <w:numPr>
          <w:ilvl w:val="1"/>
          <w:numId w:val="5"/>
        </w:numPr>
        <w:spacing w:after="140" w:line="288" w:lineRule="auto"/>
      </w:pPr>
      <w:r>
        <w:rPr>
          <w:b/>
        </w:rPr>
        <w:t>Premissas de Desenvolvimento:</w:t>
      </w:r>
    </w:p>
    <w:p w:rsidR="00DB3DF1" w:rsidRDefault="007521A5">
      <w:pPr>
        <w:numPr>
          <w:ilvl w:val="0"/>
          <w:numId w:val="4"/>
        </w:numPr>
        <w:spacing w:after="140" w:line="288" w:lineRule="auto"/>
      </w:pPr>
      <w:r>
        <w:t>O programa deve apresentar uma interface gráfica, não textual.</w:t>
      </w:r>
    </w:p>
    <w:p w:rsidR="00DB3DF1" w:rsidRDefault="007521A5">
      <w:pPr>
        <w:numPr>
          <w:ilvl w:val="0"/>
          <w:numId w:val="4"/>
        </w:numPr>
        <w:spacing w:after="140" w:line="288" w:lineRule="auto"/>
      </w:pPr>
      <w:r>
        <w:t>O programa deve ser implementado em Java, devendo executar em qualquer plataforma que disponha da máquina virtual Java</w:t>
      </w:r>
    </w:p>
    <w:p w:rsidR="00DB3DF1" w:rsidRDefault="007521A5">
      <w:pPr>
        <w:numPr>
          <w:ilvl w:val="0"/>
          <w:numId w:val="4"/>
        </w:numPr>
        <w:spacing w:after="140" w:line="288" w:lineRule="auto"/>
      </w:pPr>
      <w:r>
        <w:t xml:space="preserve">A modelagem UML deve utilizar a ferramenta Visual </w:t>
      </w:r>
      <w:proofErr w:type="spellStart"/>
      <w:r>
        <w:t>Paradigm</w:t>
      </w:r>
      <w:proofErr w:type="spellEnd"/>
    </w:p>
    <w:p w:rsidR="00DB3DF1" w:rsidRDefault="007521A5">
      <w:pPr>
        <w:numPr>
          <w:ilvl w:val="0"/>
          <w:numId w:val="4"/>
        </w:numPr>
        <w:spacing w:after="140" w:line="288" w:lineRule="auto"/>
      </w:pPr>
      <w:r>
        <w:t xml:space="preserve">O programa deve executar distribuído, com suporte para aplicações distribuídas, </w:t>
      </w:r>
      <w:proofErr w:type="spellStart"/>
      <w:r>
        <w:t>NetGamesNRT</w:t>
      </w:r>
      <w:proofErr w:type="spellEnd"/>
      <w:r>
        <w:t xml:space="preserve">, produzido por Leonardo Brasil, </w:t>
      </w:r>
      <w:proofErr w:type="gramStart"/>
      <w:r>
        <w:t>e portanto</w:t>
      </w:r>
      <w:proofErr w:type="gramEnd"/>
      <w:r>
        <w:t xml:space="preserve"> não poderá ser de tempo real.</w:t>
      </w:r>
    </w:p>
    <w:p w:rsidR="00DB3DF1" w:rsidRDefault="007521A5">
      <w:pPr>
        <w:pStyle w:val="Ttulo2"/>
        <w:rPr>
          <w:sz w:val="32"/>
          <w:szCs w:val="32"/>
        </w:rPr>
      </w:pPr>
      <w:r>
        <w:rPr>
          <w:sz w:val="32"/>
          <w:szCs w:val="32"/>
        </w:rPr>
        <w:t>3. Requisitos da Aplicação</w:t>
      </w:r>
    </w:p>
    <w:p w:rsidR="00DB3DF1" w:rsidRDefault="007521A5">
      <w:pPr>
        <w:pStyle w:val="Ttulo3"/>
      </w:pPr>
      <w:r>
        <w:t>3.1. Requisitos Funcionais:</w:t>
      </w:r>
    </w:p>
    <w:p w:rsidR="00DB3DF1" w:rsidRDefault="007521A5">
      <w:pPr>
        <w:spacing w:after="140" w:line="288" w:lineRule="auto"/>
      </w:pPr>
      <w:r>
        <w:rPr>
          <w:b/>
        </w:rPr>
        <w:t xml:space="preserve">Requisito Funcional 1 – Conectar: </w:t>
      </w:r>
      <w:r>
        <w:t xml:space="preserve">O programa deve apresentar a opção de menu “Conectar” para se conectar a um servidor de jogo </w:t>
      </w:r>
      <w:proofErr w:type="spellStart"/>
      <w:r>
        <w:t>NetGamesNRT</w:t>
      </w:r>
      <w:proofErr w:type="spellEnd"/>
      <w:r>
        <w:t>.</w:t>
      </w:r>
    </w:p>
    <w:p w:rsidR="00DB3DF1" w:rsidRDefault="007521A5">
      <w:pPr>
        <w:spacing w:after="140" w:line="288" w:lineRule="auto"/>
      </w:pPr>
      <w:r>
        <w:rPr>
          <w:b/>
        </w:rPr>
        <w:t xml:space="preserve">Requisito Funcional 2- Desconectar: </w:t>
      </w:r>
      <w:r>
        <w:t xml:space="preserve">O programa deve apresentar a opção de menu “Conectar” para se conectar a um servidor de jogo </w:t>
      </w:r>
      <w:proofErr w:type="spellStart"/>
      <w:r>
        <w:t>NetGamesNRT</w:t>
      </w:r>
      <w:proofErr w:type="spellEnd"/>
      <w:r>
        <w:t>.</w:t>
      </w:r>
    </w:p>
    <w:p w:rsidR="00DB3DF1" w:rsidRDefault="007521A5">
      <w:pPr>
        <w:spacing w:after="140" w:line="288" w:lineRule="auto"/>
      </w:pPr>
      <w:r>
        <w:rPr>
          <w:b/>
        </w:rPr>
        <w:t xml:space="preserve">Requisito Funcional 3 – Iniciar Partida: </w:t>
      </w:r>
      <w:r>
        <w:t xml:space="preserve">Um dos jogadores poderá escolher a opção “Iniciar Partida”. O comando será passado para o servidor do </w:t>
      </w:r>
      <w:proofErr w:type="spellStart"/>
      <w:r>
        <w:t>NetGamesNRT</w:t>
      </w:r>
      <w:proofErr w:type="spellEnd"/>
      <w:r>
        <w:t>, que transmitirá uma solicitação de início para todos os jogadores, incluindo o que solicitou o “Iniciar Partida”.</w:t>
      </w:r>
    </w:p>
    <w:p w:rsidR="00DB3DF1" w:rsidRDefault="007521A5">
      <w:pPr>
        <w:spacing w:after="140" w:line="288" w:lineRule="auto"/>
      </w:pPr>
      <w:r>
        <w:rPr>
          <w:b/>
        </w:rPr>
        <w:t xml:space="preserve">Requisito Funcional 4 – Receber Solicitação de Início: </w:t>
      </w:r>
      <w:r>
        <w:t>Todos os jogadores receberão uma solicitação de início quando um dos jogadores conectados utilizar a função “Iniciar Partida”. Esta deve preparar o tabuleiro, criar os jogadores, estabelecer a ordem entre os jogadores, preencher o tabuleiro e exibir o estado atualizado da partida.</w:t>
      </w:r>
    </w:p>
    <w:p w:rsidR="00DB3DF1" w:rsidRDefault="007521A5">
      <w:pPr>
        <w:spacing w:after="140" w:line="288" w:lineRule="auto"/>
      </w:pPr>
      <w:r>
        <w:rPr>
          <w:b/>
        </w:rPr>
        <w:t xml:space="preserve">Requisito Funcional 5 – Fazer Jogada: </w:t>
      </w:r>
      <w:r>
        <w:t xml:space="preserve">Quando o jogador realizar um lance válido, este deve ser enviado para o servidor do </w:t>
      </w:r>
      <w:proofErr w:type="spellStart"/>
      <w:r>
        <w:t>NetGamesNRT</w:t>
      </w:r>
      <w:proofErr w:type="spellEnd"/>
      <w:r>
        <w:t xml:space="preserve"> e repassado para todos os outros jogadores.</w:t>
      </w:r>
    </w:p>
    <w:p w:rsidR="00DB3DF1" w:rsidRDefault="007521A5">
      <w:pPr>
        <w:spacing w:after="140" w:line="288" w:lineRule="auto"/>
      </w:pPr>
      <w:r>
        <w:rPr>
          <w:b/>
        </w:rPr>
        <w:t>Requisito Funcional 6 – Receber Jogada:</w:t>
      </w:r>
      <w:r>
        <w:t xml:space="preserve"> Um lance enviado para o servidor do </w:t>
      </w:r>
      <w:proofErr w:type="spellStart"/>
      <w:r>
        <w:t>NetGamesNRT</w:t>
      </w:r>
      <w:proofErr w:type="spellEnd"/>
      <w:r>
        <w:t xml:space="preserve"> será repassado para todos os outros jogadores, que devem estar aptos para recebê-lo.</w:t>
      </w:r>
    </w:p>
    <w:p w:rsidR="00DB3DF1" w:rsidRDefault="007521A5">
      <w:pPr>
        <w:pStyle w:val="Ttulo3"/>
      </w:pPr>
      <w:r>
        <w:lastRenderedPageBreak/>
        <w:t>3.2. Requisitos não funcionais</w:t>
      </w:r>
    </w:p>
    <w:p w:rsidR="00DB3DF1" w:rsidRDefault="007521A5">
      <w:pPr>
        <w:spacing w:after="140" w:line="288" w:lineRule="auto"/>
      </w:pPr>
      <w:r>
        <w:rPr>
          <w:b/>
        </w:rPr>
        <w:t xml:space="preserve">Requisito não funcional 1 – Especificação de projeto: </w:t>
      </w:r>
      <w:r>
        <w:t>além do código Java, deve ser produzida especificação de projeto baseada em UML 2.</w:t>
      </w:r>
    </w:p>
    <w:p w:rsidR="00DB3DF1" w:rsidRDefault="007521A5">
      <w:pPr>
        <w:spacing w:after="140" w:line="288" w:lineRule="auto"/>
      </w:pPr>
      <w:r>
        <w:rPr>
          <w:b/>
        </w:rPr>
        <w:t xml:space="preserve">Requisito não funcional 2 – Interface gráfica para o usuário: </w:t>
      </w:r>
      <w:r>
        <w:t>o programa deverá ter interface gráfica única, partilhada pelos usuários.</w:t>
      </w:r>
    </w:p>
    <w:p w:rsidR="00DB3DF1" w:rsidRDefault="007521A5">
      <w:pPr>
        <w:spacing w:after="140" w:line="288" w:lineRule="auto"/>
        <w:rPr>
          <w:b/>
        </w:rPr>
      </w:pPr>
      <w:r>
        <w:rPr>
          <w:b/>
        </w:rPr>
        <w:t xml:space="preserve">Requisito não funcional 3 – Tecnologia de interface gráfica para usuário: </w:t>
      </w:r>
      <w:r>
        <w:t>a interface gráfica deverá ser baseada em Java-Swing</w:t>
      </w:r>
    </w:p>
    <w:p w:rsidR="00DB3DF1" w:rsidRDefault="007521A5">
      <w:pPr>
        <w:pStyle w:val="Ttulo3"/>
      </w:pPr>
      <w:r>
        <w:t>4. Esboço da interface gráfica</w:t>
      </w:r>
    </w:p>
    <w:p w:rsidR="00DB3DF1" w:rsidRDefault="003722CC">
      <w:r>
        <w:rPr>
          <w:noProof/>
        </w:rPr>
        <w:drawing>
          <wp:inline distT="0" distB="0" distL="0" distR="0" wp14:anchorId="16B53802" wp14:editId="544CF787">
            <wp:extent cx="5958205" cy="5619750"/>
            <wp:effectExtent l="0" t="0" r="4445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58205" cy="561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521A5" w:rsidRPr="007521A5" w:rsidRDefault="007521A5"/>
    <w:p w:rsidR="00DB3DF1" w:rsidRDefault="00DB3DF1"/>
    <w:p w:rsidR="00DB3DF1" w:rsidRDefault="007521A5">
      <w:bookmarkStart w:id="1" w:name="_gjdgxs" w:colFirst="0" w:colLast="0"/>
      <w:bookmarkEnd w:id="1"/>
      <w:r>
        <w:lastRenderedPageBreak/>
        <w:t>A figura acima representa tela visualiza por cada jogador</w:t>
      </w:r>
    </w:p>
    <w:sectPr w:rsidR="00DB3DF1">
      <w:pgSz w:w="12240" w:h="15840"/>
      <w:pgMar w:top="1440" w:right="1440" w:bottom="1440" w:left="1417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Liberation Serif">
    <w:altName w:val="Times New Roman"/>
    <w:charset w:val="00"/>
    <w:family w:val="auto"/>
    <w:pitch w:val="default"/>
  </w:font>
  <w:font w:name="Liberation Sans">
    <w:altName w:val="Arial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45D4A"/>
    <w:multiLevelType w:val="multilevel"/>
    <w:tmpl w:val="3C5E5F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1440" w:hanging="1080"/>
      </w:pPr>
      <w:rPr>
        <w:b/>
      </w:rPr>
    </w:lvl>
    <w:lvl w:ilvl="3">
      <w:start w:val="1"/>
      <w:numFmt w:val="decimal"/>
      <w:lvlText w:val="%1.%2.%3.%4."/>
      <w:lvlJc w:val="left"/>
      <w:pPr>
        <w:ind w:left="1440" w:hanging="1080"/>
      </w:pPr>
      <w:rPr>
        <w:b/>
      </w:rPr>
    </w:lvl>
    <w:lvl w:ilvl="4">
      <w:start w:val="1"/>
      <w:numFmt w:val="decimal"/>
      <w:lvlText w:val="%1.%2.%3.%4.%5."/>
      <w:lvlJc w:val="left"/>
      <w:pPr>
        <w:ind w:left="1800" w:hanging="1440"/>
      </w:pPr>
      <w:rPr>
        <w:b/>
      </w:rPr>
    </w:lvl>
    <w:lvl w:ilvl="5">
      <w:start w:val="1"/>
      <w:numFmt w:val="decimal"/>
      <w:lvlText w:val="%1.%2.%3.%4.%5.%6."/>
      <w:lvlJc w:val="left"/>
      <w:pPr>
        <w:ind w:left="2160" w:hanging="1800"/>
      </w:pPr>
      <w:rPr>
        <w:b/>
      </w:rPr>
    </w:lvl>
    <w:lvl w:ilvl="6">
      <w:start w:val="1"/>
      <w:numFmt w:val="decimal"/>
      <w:lvlText w:val="%1.%2.%3.%4.%5.%6.%7."/>
      <w:lvlJc w:val="left"/>
      <w:pPr>
        <w:ind w:left="2520" w:hanging="216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2520" w:hanging="216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2880" w:hanging="2520"/>
      </w:pPr>
      <w:rPr>
        <w:b/>
      </w:rPr>
    </w:lvl>
  </w:abstractNum>
  <w:abstractNum w:abstractNumId="1" w15:restartNumberingAfterBreak="0">
    <w:nsid w:val="16003B94"/>
    <w:multiLevelType w:val="multilevel"/>
    <w:tmpl w:val="9452B444"/>
    <w:lvl w:ilvl="0">
      <w:start w:val="1"/>
      <w:numFmt w:val="bullet"/>
      <w:lvlText w:val="•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◦"/>
      <w:lvlJc w:val="left"/>
      <w:pPr>
        <w:ind w:left="1789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214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•"/>
      <w:lvlJc w:val="left"/>
      <w:pPr>
        <w:ind w:left="250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◦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▪"/>
      <w:lvlJc w:val="left"/>
      <w:pPr>
        <w:ind w:left="32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•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◦"/>
      <w:lvlJc w:val="left"/>
      <w:pPr>
        <w:ind w:left="3949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▪"/>
      <w:lvlJc w:val="left"/>
      <w:pPr>
        <w:ind w:left="430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511425"/>
    <w:multiLevelType w:val="multilevel"/>
    <w:tmpl w:val="06E8714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3996660A"/>
    <w:multiLevelType w:val="multilevel"/>
    <w:tmpl w:val="92761E5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4FA06C44"/>
    <w:multiLevelType w:val="multilevel"/>
    <w:tmpl w:val="987C7AE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B3DF1"/>
    <w:rsid w:val="00035617"/>
    <w:rsid w:val="000660B4"/>
    <w:rsid w:val="000B5906"/>
    <w:rsid w:val="001A5CD6"/>
    <w:rsid w:val="001C3E47"/>
    <w:rsid w:val="003722CC"/>
    <w:rsid w:val="00555A25"/>
    <w:rsid w:val="00573817"/>
    <w:rsid w:val="005D3B68"/>
    <w:rsid w:val="005F127C"/>
    <w:rsid w:val="00673C63"/>
    <w:rsid w:val="007521A5"/>
    <w:rsid w:val="00C742FB"/>
    <w:rsid w:val="00CD3F42"/>
    <w:rsid w:val="00CD6966"/>
    <w:rsid w:val="00D6043A"/>
    <w:rsid w:val="00DB3DF1"/>
    <w:rsid w:val="00E95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48607"/>
  <w15:docId w15:val="{1A1BA979-8C16-49C1-B49D-38C5ADC58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Liberation Serif" w:hAnsi="Liberation Serif" w:cs="Liberation Serif"/>
        <w:color w:val="000000"/>
        <w:sz w:val="24"/>
        <w:szCs w:val="24"/>
        <w:lang w:val="pt-BR" w:eastAsia="pt-BR" w:bidi="ar-SA"/>
      </w:rPr>
    </w:rPrDefault>
    <w:pPrDefault>
      <w:pPr>
        <w:widowControl w:val="0"/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spacing w:before="240" w:after="120"/>
      <w:outlineLvl w:val="0"/>
    </w:pPr>
    <w:rPr>
      <w:rFonts w:ascii="Liberation Sans" w:eastAsia="Liberation Sans" w:hAnsi="Liberation Sans" w:cs="Liberation Sans"/>
      <w:b/>
      <w:sz w:val="28"/>
      <w:szCs w:val="28"/>
    </w:rPr>
  </w:style>
  <w:style w:type="paragraph" w:styleId="Ttulo2">
    <w:name w:val="heading 2"/>
    <w:basedOn w:val="Normal"/>
    <w:next w:val="Normal"/>
    <w:pPr>
      <w:keepNext/>
      <w:spacing w:before="200" w:after="120"/>
      <w:outlineLvl w:val="1"/>
    </w:pPr>
    <w:rPr>
      <w:rFonts w:ascii="Liberation Sans" w:eastAsia="Liberation Sans" w:hAnsi="Liberation Sans" w:cs="Liberation Sans"/>
      <w:b/>
      <w:sz w:val="28"/>
      <w:szCs w:val="28"/>
    </w:rPr>
  </w:style>
  <w:style w:type="paragraph" w:styleId="Ttulo3">
    <w:name w:val="heading 3"/>
    <w:basedOn w:val="Normal"/>
    <w:next w:val="Normal"/>
    <w:pPr>
      <w:keepNext/>
      <w:spacing w:before="140" w:after="120"/>
      <w:outlineLvl w:val="2"/>
    </w:pPr>
    <w:rPr>
      <w:rFonts w:ascii="Liberation Sans" w:eastAsia="Liberation Sans" w:hAnsi="Liberation Sans" w:cs="Liberation Sans"/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CD3F42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D3F42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CD3F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E163F-BBE7-49D0-B199-342C79545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6</Pages>
  <Words>826</Words>
  <Characters>4466</Characters>
  <Application>Microsoft Office Word</Application>
  <DocSecurity>0</DocSecurity>
  <Lines>37</Lines>
  <Paragraphs>10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Rodrigo Joaquim Nunes</cp:lastModifiedBy>
  <cp:revision>9</cp:revision>
  <dcterms:created xsi:type="dcterms:W3CDTF">2018-04-14T06:51:00Z</dcterms:created>
  <dcterms:modified xsi:type="dcterms:W3CDTF">2019-08-02T03:09:00Z</dcterms:modified>
</cp:coreProperties>
</file>